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0E0" w:rsidRDefault="00FC70E0" w:rsidP="00FC70E0">
      <w:pPr>
        <w:pStyle w:val="Odsekzoznamu"/>
        <w:jc w:val="center"/>
        <w:rPr>
          <w:b/>
          <w:sz w:val="24"/>
          <w:szCs w:val="24"/>
        </w:rPr>
      </w:pPr>
    </w:p>
    <w:p w:rsidR="00FC70E0" w:rsidRPr="002A0C2A" w:rsidRDefault="00FC70E0" w:rsidP="00FC70E0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2A0C2A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FC70E0" w:rsidRPr="001867A0" w:rsidRDefault="00FC70E0" w:rsidP="00FC70E0">
      <w:pPr>
        <w:spacing w:line="276" w:lineRule="auto"/>
        <w:jc w:val="center"/>
        <w:rPr>
          <w:b/>
          <w:sz w:val="24"/>
          <w:szCs w:val="24"/>
          <w:u w:val="single"/>
        </w:rPr>
      </w:pPr>
      <w:r>
        <w:rPr>
          <w:rFonts w:ascii="Palatino Linotype" w:hAnsi="Palatino Linotype"/>
          <w:b/>
          <w:sz w:val="24"/>
          <w:szCs w:val="24"/>
          <w:u w:val="single"/>
        </w:rPr>
        <w:t>VERNOSTNÝ PROGRAM</w:t>
      </w:r>
    </w:p>
    <w:p w:rsidR="00FC70E0" w:rsidRDefault="00FC70E0" w:rsidP="00FC70E0">
      <w:pPr>
        <w:pStyle w:val="Odsekzoznamu"/>
        <w:jc w:val="both"/>
        <w:rPr>
          <w:rFonts w:ascii="Palatino Linotype" w:hAnsi="Palatino Linotype"/>
          <w:b/>
          <w:sz w:val="22"/>
          <w:szCs w:val="22"/>
        </w:rPr>
      </w:pPr>
    </w:p>
    <w:p w:rsidR="00FC70E0" w:rsidRPr="002A0C2A" w:rsidRDefault="00FC70E0" w:rsidP="00FC70E0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FC70E0" w:rsidRPr="002A0C2A" w:rsidRDefault="00FC70E0" w:rsidP="00FC70E0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FC70E0" w:rsidRPr="002A0C2A" w:rsidRDefault="00FC70E0" w:rsidP="00FC70E0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 xml:space="preserve">Bezpečnosť Vašich osobných údajov je pre nás veľmi dôležitá, preto s nimi zaobchádzame veľmi starostlivo. Cieľom tejto informácie je poskytnúť Vám informácie o tom, aké osobné údaje o Vás spracúvame na účely vedenia agendy </w:t>
      </w:r>
      <w:r w:rsidR="001D5F70">
        <w:rPr>
          <w:rFonts w:ascii="Palatino Linotype" w:hAnsi="Palatino Linotype"/>
          <w:b/>
          <w:sz w:val="22"/>
          <w:szCs w:val="22"/>
        </w:rPr>
        <w:t>vernostného programu</w:t>
      </w:r>
      <w:r w:rsidRPr="002A0C2A">
        <w:rPr>
          <w:rFonts w:ascii="Palatino Linotype" w:hAnsi="Palatino Linotype"/>
          <w:b/>
          <w:sz w:val="22"/>
          <w:szCs w:val="22"/>
        </w:rPr>
        <w:t>, ako s nimi zaobchádzame, komu ich môžeme poskytnúť, kde môžete získať ďalšie informácie o Vašich osobných údajoch a uplatniť Vaše práva pri spracúvaní osobných údajov.</w:t>
      </w:r>
    </w:p>
    <w:p w:rsidR="00FC70E0" w:rsidRPr="002A0C2A" w:rsidRDefault="00FC70E0" w:rsidP="00FC70E0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FC70E0" w:rsidRPr="002A0C2A" w:rsidRDefault="00FC70E0" w:rsidP="00FC70E0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2A0C2A">
        <w:rPr>
          <w:rFonts w:ascii="Palatino Linotype" w:hAnsi="Palatino Linotype"/>
          <w:sz w:val="22"/>
          <w:szCs w:val="22"/>
        </w:rPr>
        <w:t>Z.z</w:t>
      </w:r>
      <w:proofErr w:type="spellEnd"/>
      <w:r w:rsidRPr="002A0C2A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FC70E0" w:rsidRPr="002A0C2A" w:rsidRDefault="00FC70E0" w:rsidP="00FC70E0">
      <w:pPr>
        <w:pStyle w:val="Odsekzoznamu"/>
        <w:jc w:val="both"/>
        <w:rPr>
          <w:rFonts w:ascii="Palatino Linotype" w:hAnsi="Palatino Linotype"/>
          <w:b/>
          <w:sz w:val="22"/>
          <w:szCs w:val="22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FC70E0" w:rsidRPr="00E95051" w:rsidRDefault="00FC70E0" w:rsidP="00FC70E0">
      <w:pPr>
        <w:jc w:val="both"/>
        <w:rPr>
          <w:rFonts w:ascii="Palatino Linotype" w:hAnsi="Palatino Linotype"/>
          <w:sz w:val="22"/>
          <w:szCs w:val="22"/>
        </w:rPr>
      </w:pPr>
      <w:r w:rsidRPr="00E95051">
        <w:rPr>
          <w:rFonts w:ascii="Palatino Linotype" w:hAnsi="Palatino Linotype"/>
          <w:sz w:val="22"/>
          <w:szCs w:val="22"/>
        </w:rPr>
        <w:t>Osobné údaje sa spracúvajú za účelom</w:t>
      </w:r>
      <w:r w:rsidR="005229E2">
        <w:rPr>
          <w:rFonts w:ascii="Palatino Linotype" w:hAnsi="Palatino Linotype"/>
          <w:sz w:val="22"/>
          <w:szCs w:val="22"/>
        </w:rPr>
        <w:t xml:space="preserve"> vydani</w:t>
      </w:r>
      <w:r w:rsidR="00175ECB">
        <w:rPr>
          <w:rFonts w:ascii="Palatino Linotype" w:hAnsi="Palatino Linotype"/>
          <w:sz w:val="22"/>
          <w:szCs w:val="22"/>
        </w:rPr>
        <w:t>a</w:t>
      </w:r>
      <w:r w:rsidR="005229E2">
        <w:rPr>
          <w:rFonts w:ascii="Palatino Linotype" w:hAnsi="Palatino Linotype"/>
          <w:sz w:val="22"/>
          <w:szCs w:val="22"/>
        </w:rPr>
        <w:t xml:space="preserve"> vernostných kariet,</w:t>
      </w:r>
      <w:r w:rsidRPr="00E95051">
        <w:rPr>
          <w:rFonts w:ascii="Palatino Linotype" w:hAnsi="Palatino Linotype"/>
          <w:sz w:val="22"/>
          <w:szCs w:val="22"/>
        </w:rPr>
        <w:t xml:space="preserve"> vedenia a vyhodnocovania vernostného programu prevádzkovateľa. </w:t>
      </w:r>
    </w:p>
    <w:p w:rsidR="00FC70E0" w:rsidRPr="002A0C2A" w:rsidRDefault="00FC70E0" w:rsidP="00FC70E0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FC70E0" w:rsidRPr="002A0C2A" w:rsidRDefault="00FC70E0" w:rsidP="00FC70E0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 xml:space="preserve">Osobné údaje sa spracovávajú na základe článku 6 ods. 1 písm. </w:t>
      </w:r>
      <w:r>
        <w:rPr>
          <w:rFonts w:ascii="Palatino Linotype" w:hAnsi="Palatino Linotype"/>
          <w:sz w:val="22"/>
          <w:szCs w:val="22"/>
        </w:rPr>
        <w:t>a</w:t>
      </w:r>
      <w:r w:rsidRPr="002A0C2A">
        <w:rPr>
          <w:rFonts w:ascii="Palatino Linotype" w:hAnsi="Palatino Linotype"/>
          <w:sz w:val="22"/>
          <w:szCs w:val="22"/>
        </w:rPr>
        <w:t xml:space="preserve">) </w:t>
      </w:r>
      <w:r w:rsidRPr="002A0C2A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FC70E0" w:rsidRPr="002A0C2A" w:rsidRDefault="00FC70E0" w:rsidP="00FC70E0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2A0C2A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FC70E0" w:rsidRPr="00773904" w:rsidRDefault="00FC70E0" w:rsidP="00FC70E0">
      <w:pPr>
        <w:widowControl w:val="0"/>
        <w:autoSpaceDN w:val="0"/>
        <w:adjustRightInd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773904">
        <w:rPr>
          <w:rFonts w:ascii="Palatino Linotype" w:hAnsi="Palatino Linotype"/>
          <w:bCs/>
          <w:iCs/>
          <w:sz w:val="22"/>
          <w:szCs w:val="22"/>
        </w:rPr>
        <w:t>Spracúvanie osobných údajov na základe osobitého právneho predpisu sa nevykonáva.</w:t>
      </w:r>
    </w:p>
    <w:p w:rsidR="00FC70E0" w:rsidRDefault="00FC70E0" w:rsidP="00FC70E0">
      <w:pPr>
        <w:widowControl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1D5F70" w:rsidRDefault="001D5F70" w:rsidP="00FC70E0">
      <w:pPr>
        <w:widowControl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1D5F70" w:rsidRPr="002A0C2A" w:rsidRDefault="001D5F70" w:rsidP="00FC70E0">
      <w:pPr>
        <w:widowControl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FC70E0" w:rsidRPr="002A0C2A" w:rsidRDefault="00FC70E0" w:rsidP="00FC70E0">
      <w:pPr>
        <w:jc w:val="both"/>
        <w:rPr>
          <w:rFonts w:ascii="Palatino Linotype" w:hAnsi="Palatino Linotype"/>
          <w:sz w:val="22"/>
          <w:szCs w:val="22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Zoznam osobných údajov:</w:t>
      </w:r>
    </w:p>
    <w:p w:rsidR="00175ECB" w:rsidRDefault="00175ECB" w:rsidP="00175ECB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175ECB" w:rsidRPr="00175ECB" w:rsidRDefault="00175ECB" w:rsidP="00175ECB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175ECB">
        <w:rPr>
          <w:rFonts w:ascii="Palatino Linotype" w:hAnsi="Palatino Linotype"/>
          <w:sz w:val="22"/>
          <w:szCs w:val="22"/>
        </w:rPr>
        <w:t xml:space="preserve">Zoznam osobných údajov v prípade vydania </w:t>
      </w:r>
      <w:proofErr w:type="spellStart"/>
      <w:r w:rsidRPr="00175ECB">
        <w:rPr>
          <w:rFonts w:ascii="Palatino Linotype" w:hAnsi="Palatino Linotype"/>
          <w:sz w:val="22"/>
          <w:szCs w:val="22"/>
        </w:rPr>
        <w:t>zľavovej</w:t>
      </w:r>
      <w:proofErr w:type="spellEnd"/>
      <w:r w:rsidRPr="00175ECB">
        <w:rPr>
          <w:rFonts w:ascii="Palatino Linotype" w:hAnsi="Palatino Linotype"/>
          <w:sz w:val="22"/>
          <w:szCs w:val="22"/>
        </w:rPr>
        <w:t xml:space="preserve"> karty: Meno, priezvisko, telefónne číslo, e-mail, kraj, mesto, ulica, súpisné číslo, PSČ, história nákupov, číslo zákazníka.</w:t>
      </w:r>
    </w:p>
    <w:p w:rsidR="00175ECB" w:rsidRDefault="00175ECB" w:rsidP="00175ECB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175ECB" w:rsidRPr="00175ECB" w:rsidRDefault="00175ECB" w:rsidP="00175ECB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175ECB">
        <w:rPr>
          <w:rFonts w:ascii="Palatino Linotype" w:hAnsi="Palatino Linotype"/>
          <w:sz w:val="22"/>
          <w:szCs w:val="22"/>
        </w:rPr>
        <w:t xml:space="preserve">Zoznam osobných údajov v prípade vydania </w:t>
      </w:r>
      <w:proofErr w:type="spellStart"/>
      <w:r w:rsidRPr="00175ECB">
        <w:rPr>
          <w:rFonts w:ascii="Palatino Linotype" w:hAnsi="Palatino Linotype"/>
          <w:sz w:val="22"/>
          <w:szCs w:val="22"/>
        </w:rPr>
        <w:t>zľavovej</w:t>
      </w:r>
      <w:proofErr w:type="spellEnd"/>
      <w:r w:rsidRPr="00175ECB">
        <w:rPr>
          <w:rFonts w:ascii="Palatino Linotype" w:hAnsi="Palatino Linotype"/>
          <w:sz w:val="22"/>
          <w:szCs w:val="22"/>
        </w:rPr>
        <w:t xml:space="preserve"> karty a registrácie pre spoločnosť Peniaze-záložňa </w:t>
      </w:r>
      <w:proofErr w:type="spellStart"/>
      <w:r w:rsidRPr="00175ECB">
        <w:rPr>
          <w:rFonts w:ascii="Palatino Linotype" w:hAnsi="Palatino Linotype"/>
          <w:sz w:val="22"/>
          <w:szCs w:val="22"/>
        </w:rPr>
        <w:t>s.r.o</w:t>
      </w:r>
      <w:proofErr w:type="spellEnd"/>
      <w:r w:rsidRPr="00175ECB">
        <w:rPr>
          <w:rFonts w:ascii="Palatino Linotype" w:hAnsi="Palatino Linotype"/>
          <w:sz w:val="22"/>
          <w:szCs w:val="22"/>
        </w:rPr>
        <w:t>.: Meno, priezvisko, telefónne číslo, e-mail, kraj, mesto, ulica, súpisné číslo, PSČ, história nákupov, číslo zákazníka, rodné číslo, dátum narodenia, číslo občianskeho preukazu, bankové údaje.</w:t>
      </w:r>
    </w:p>
    <w:p w:rsidR="00175ECB" w:rsidRPr="00175ECB" w:rsidRDefault="00175ECB" w:rsidP="00175ECB">
      <w:pPr>
        <w:autoSpaceDE w:val="0"/>
        <w:ind w:left="360"/>
        <w:jc w:val="both"/>
        <w:rPr>
          <w:rFonts w:ascii="Palatino Linotype" w:hAnsi="Palatino Linotype"/>
          <w:sz w:val="22"/>
          <w:szCs w:val="22"/>
        </w:rPr>
      </w:pPr>
    </w:p>
    <w:p w:rsidR="00FC70E0" w:rsidRPr="004C0457" w:rsidRDefault="00FC70E0" w:rsidP="00FC70E0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Dotknuté osoby:</w:t>
      </w:r>
    </w:p>
    <w:p w:rsidR="00FC70E0" w:rsidRDefault="00FC70E0" w:rsidP="00FC70E0">
      <w:pPr>
        <w:autoSpaceDE w:val="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Členovia vernostného programu.</w:t>
      </w:r>
    </w:p>
    <w:p w:rsidR="00FC70E0" w:rsidRPr="002A0C2A" w:rsidRDefault="00FC70E0" w:rsidP="00FC70E0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175ECB" w:rsidRPr="00175ECB" w:rsidRDefault="00175ECB" w:rsidP="00175ECB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175ECB">
        <w:rPr>
          <w:rFonts w:ascii="Palatino Linotype" w:eastAsia="Calibri" w:hAnsi="Palatino Linotype"/>
          <w:sz w:val="22"/>
          <w:szCs w:val="22"/>
          <w:lang w:eastAsia="sk-SK"/>
        </w:rPr>
        <w:t>2 roky od skončenia členstva vo vernostnom programe alebo po odvolaní súhlasu.</w:t>
      </w:r>
    </w:p>
    <w:p w:rsidR="00FC70E0" w:rsidRPr="006560B7" w:rsidRDefault="00FC70E0" w:rsidP="00FC70E0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FC70E0" w:rsidRPr="002A0C2A" w:rsidRDefault="00FC70E0" w:rsidP="00FC70E0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 xml:space="preserve">Spracúvanie osobných údajov za účelom oprávnených záujmov prevádzkovateľa sa nevykonáva. </w:t>
      </w:r>
    </w:p>
    <w:p w:rsidR="00FC70E0" w:rsidRPr="002A0C2A" w:rsidRDefault="00FC70E0" w:rsidP="00FC70E0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Postup osobných údajov dotknutých osôb do tretích krajín:</w:t>
      </w:r>
    </w:p>
    <w:p w:rsidR="00FC70E0" w:rsidRPr="002A0C2A" w:rsidRDefault="00FC70E0" w:rsidP="00FC70E0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FC70E0" w:rsidRPr="002A0C2A" w:rsidRDefault="00FC70E0" w:rsidP="00FC70E0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FC70E0" w:rsidRPr="002A0C2A" w:rsidRDefault="00FC70E0" w:rsidP="00FC70E0">
      <w:pPr>
        <w:jc w:val="both"/>
        <w:rPr>
          <w:rFonts w:ascii="Palatino Linotype" w:hAnsi="Palatino Linotype"/>
          <w:sz w:val="22"/>
          <w:szCs w:val="22"/>
        </w:rPr>
      </w:pPr>
      <w:r w:rsidRPr="002A0C2A">
        <w:rPr>
          <w:rFonts w:ascii="Palatino Linotype" w:hAnsi="Palatino Linotype"/>
          <w:sz w:val="22"/>
          <w:szCs w:val="22"/>
        </w:rPr>
        <w:t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</w:t>
      </w:r>
    </w:p>
    <w:p w:rsidR="001D5F70" w:rsidRPr="002A0C2A" w:rsidRDefault="001D5F70" w:rsidP="00FC70E0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FC70E0" w:rsidRPr="002A0C2A" w:rsidRDefault="00FC70E0" w:rsidP="00FC70E0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2A0C2A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FC70E0" w:rsidRPr="002A0C2A" w:rsidRDefault="00FC70E0" w:rsidP="00FC70E0">
      <w:pPr>
        <w:pStyle w:val="Odsekzoznamu"/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4178"/>
      </w:tblGrid>
      <w:tr w:rsidR="00FC70E0" w:rsidRPr="002A0C2A" w:rsidTr="00887917">
        <w:tc>
          <w:tcPr>
            <w:tcW w:w="4164" w:type="dxa"/>
            <w:shd w:val="clear" w:color="auto" w:fill="FFF2CC" w:themeFill="accent4" w:themeFillTint="33"/>
          </w:tcPr>
          <w:p w:rsidR="00FC70E0" w:rsidRPr="002A0C2A" w:rsidRDefault="00FC70E0" w:rsidP="001D5F70">
            <w:pPr>
              <w:pStyle w:val="Odsekzoznamu"/>
              <w:autoSpaceDE w:val="0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178" w:type="dxa"/>
            <w:shd w:val="clear" w:color="auto" w:fill="FFF2CC" w:themeFill="accent4" w:themeFillTint="33"/>
          </w:tcPr>
          <w:p w:rsidR="00FC70E0" w:rsidRPr="002A0C2A" w:rsidRDefault="00FC70E0" w:rsidP="001D5F70">
            <w:pPr>
              <w:pStyle w:val="Odsekzoznamu"/>
              <w:autoSpaceDE w:val="0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FC70E0" w:rsidRPr="002A0C2A" w:rsidTr="00887917">
        <w:tc>
          <w:tcPr>
            <w:tcW w:w="4164" w:type="dxa"/>
            <w:shd w:val="clear" w:color="auto" w:fill="D9E2F3" w:themeFill="accent1" w:themeFillTint="33"/>
          </w:tcPr>
          <w:p w:rsidR="00FC70E0" w:rsidRPr="002A0C2A" w:rsidRDefault="00FC70E0" w:rsidP="00887917">
            <w:pPr>
              <w:pStyle w:val="Odsekzoznamu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sz w:val="22"/>
                <w:szCs w:val="22"/>
              </w:rPr>
              <w:t>Iný oprávnený subjekt</w:t>
            </w:r>
          </w:p>
        </w:tc>
        <w:tc>
          <w:tcPr>
            <w:tcW w:w="4178" w:type="dxa"/>
            <w:shd w:val="clear" w:color="auto" w:fill="D9E2F3" w:themeFill="accent1" w:themeFillTint="33"/>
          </w:tcPr>
          <w:p w:rsidR="00FC70E0" w:rsidRPr="002A0C2A" w:rsidRDefault="00FC70E0" w:rsidP="00887917">
            <w:pPr>
              <w:pStyle w:val="Odsekzoznamu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A0C2A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2A0C2A">
              <w:rPr>
                <w:rFonts w:ascii="Palatino Linotype" w:hAnsi="Palatino Linotype"/>
                <w:bCs/>
                <w:iCs/>
                <w:sz w:val="22"/>
                <w:szCs w:val="22"/>
              </w:rPr>
              <w:t xml:space="preserve">Nariadenia Európskeho Parlamentu a Rady (EÚ) 2016/679 o ochrane fyzických osôb pri spracúvaní osobných údajov a o voľnom pohybe takýchto údajov, ktorým sa zrušuje smernica </w:t>
            </w:r>
            <w:r w:rsidRPr="002A0C2A">
              <w:rPr>
                <w:rFonts w:ascii="Palatino Linotype" w:hAnsi="Palatino Linotype"/>
                <w:bCs/>
                <w:iCs/>
                <w:sz w:val="22"/>
                <w:szCs w:val="22"/>
              </w:rPr>
              <w:lastRenderedPageBreak/>
              <w:t>95/46/ES (všeobecné nariadenie o ochrane údajov).</w:t>
            </w:r>
          </w:p>
        </w:tc>
      </w:tr>
      <w:tr w:rsidR="00FC70E0" w:rsidRPr="007E715C" w:rsidTr="00887917">
        <w:tc>
          <w:tcPr>
            <w:tcW w:w="4164" w:type="dxa"/>
            <w:shd w:val="clear" w:color="auto" w:fill="D9E2F3" w:themeFill="accent1" w:themeFillTint="33"/>
          </w:tcPr>
          <w:p w:rsidR="00FC70E0" w:rsidRPr="007E715C" w:rsidRDefault="00FC70E0" w:rsidP="00887917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r w:rsidRPr="007E715C">
              <w:rPr>
                <w:rFonts w:ascii="Palatino Linotype" w:hAnsi="Palatino Linotype"/>
                <w:sz w:val="22"/>
                <w:szCs w:val="22"/>
              </w:rPr>
              <w:lastRenderedPageBreak/>
              <w:t>Iný prevádzkovateľ (sprostredkovateľ )</w:t>
            </w:r>
          </w:p>
          <w:p w:rsidR="00FC70E0" w:rsidRPr="007E715C" w:rsidRDefault="002557A5" w:rsidP="00887917">
            <w:pPr>
              <w:rPr>
                <w:rFonts w:ascii="Palatino Linotype" w:hAnsi="Palatino Linotype"/>
                <w:sz w:val="22"/>
                <w:szCs w:val="22"/>
              </w:rPr>
            </w:pPr>
            <w:r w:rsidRPr="002557A5">
              <w:rPr>
                <w:rFonts w:ascii="Palatino Linotype" w:hAnsi="Palatino Linotype"/>
                <w:sz w:val="22"/>
                <w:szCs w:val="22"/>
              </w:rPr>
              <w:t xml:space="preserve">Peniaze – Záložňa </w:t>
            </w:r>
            <w:proofErr w:type="spellStart"/>
            <w:r w:rsidRPr="002557A5">
              <w:rPr>
                <w:rFonts w:ascii="Palatino Linotype" w:hAnsi="Palatino Linotype"/>
                <w:sz w:val="22"/>
                <w:szCs w:val="22"/>
              </w:rPr>
              <w:t>s.r.o</w:t>
            </w:r>
            <w:proofErr w:type="spellEnd"/>
            <w:r w:rsidRPr="002557A5">
              <w:rPr>
                <w:rFonts w:ascii="Palatino Linotype" w:hAnsi="Palatino Linotype"/>
                <w:sz w:val="22"/>
                <w:szCs w:val="22"/>
              </w:rPr>
              <w:t>.</w:t>
            </w:r>
          </w:p>
        </w:tc>
        <w:tc>
          <w:tcPr>
            <w:tcW w:w="4178" w:type="dxa"/>
            <w:shd w:val="clear" w:color="auto" w:fill="D9E2F3" w:themeFill="accent1" w:themeFillTint="33"/>
          </w:tcPr>
          <w:p w:rsidR="00FC70E0" w:rsidRPr="007E715C" w:rsidRDefault="00FC70E0" w:rsidP="00887917">
            <w:pPr>
              <w:rPr>
                <w:rFonts w:ascii="Palatino Linotype" w:hAnsi="Palatino Linotype"/>
                <w:sz w:val="22"/>
                <w:szCs w:val="22"/>
              </w:rPr>
            </w:pPr>
            <w:r w:rsidRPr="007E715C">
              <w:rPr>
                <w:rFonts w:ascii="Palatino Linotype" w:hAnsi="Palatino Linotype"/>
                <w:sz w:val="22"/>
                <w:szCs w:val="22"/>
              </w:rPr>
              <w:t>na základe článku 28 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  <w:tr w:rsidR="001D6BD5" w:rsidRPr="007E715C" w:rsidTr="00887917">
        <w:tc>
          <w:tcPr>
            <w:tcW w:w="4164" w:type="dxa"/>
            <w:shd w:val="clear" w:color="auto" w:fill="D9E2F3" w:themeFill="accent1" w:themeFillTint="33"/>
          </w:tcPr>
          <w:p w:rsidR="001D6BD5" w:rsidRPr="007E715C" w:rsidRDefault="001D6BD5" w:rsidP="00887917">
            <w:pPr>
              <w:spacing w:before="100" w:after="20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Files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fm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LLC so sídlom: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Stabu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street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119, Riga, LV-1009, Lotyšsko</w:t>
            </w:r>
          </w:p>
        </w:tc>
        <w:tc>
          <w:tcPr>
            <w:tcW w:w="4178" w:type="dxa"/>
            <w:shd w:val="clear" w:color="auto" w:fill="D9E2F3" w:themeFill="accent1" w:themeFillTint="33"/>
          </w:tcPr>
          <w:p w:rsidR="001D6BD5" w:rsidRPr="007E715C" w:rsidRDefault="001D6BD5" w:rsidP="00887917">
            <w:pPr>
              <w:rPr>
                <w:rFonts w:ascii="Palatino Linotype" w:hAnsi="Palatino Linotype"/>
                <w:sz w:val="22"/>
                <w:szCs w:val="22"/>
              </w:rPr>
            </w:pPr>
            <w:r w:rsidRPr="007E715C">
              <w:rPr>
                <w:rFonts w:ascii="Palatino Linotype" w:hAnsi="Palatino Linotype"/>
                <w:sz w:val="22"/>
                <w:szCs w:val="22"/>
              </w:rPr>
              <w:t>na základe článku 28 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</w:tbl>
    <w:p w:rsidR="00FC70E0" w:rsidRPr="002A0C2A" w:rsidRDefault="00FC70E0" w:rsidP="00FC70E0">
      <w:pPr>
        <w:pStyle w:val="Odsekzoznamu"/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FC70E0" w:rsidRDefault="00FC70E0" w:rsidP="00FC70E0">
      <w:pPr>
        <w:pStyle w:val="Odsekzoznamu"/>
        <w:numPr>
          <w:ilvl w:val="0"/>
          <w:numId w:val="1"/>
        </w:numPr>
        <w:spacing w:after="160" w:line="276" w:lineRule="auto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Kategória osobných údajov:</w:t>
      </w:r>
    </w:p>
    <w:p w:rsidR="00FC70E0" w:rsidRDefault="00FC70E0" w:rsidP="00FC70E0">
      <w:pPr>
        <w:spacing w:after="160" w:line="276" w:lineRule="auto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Bežné osobné údaje.</w:t>
      </w:r>
    </w:p>
    <w:p w:rsidR="0027416A" w:rsidRDefault="00E67D86"/>
    <w:sectPr w:rsidR="0027416A" w:rsidSect="002B53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8A8" w:rsidRDefault="005958A8">
      <w:r>
        <w:separator/>
      </w:r>
    </w:p>
  </w:endnote>
  <w:endnote w:type="continuationSeparator" w:id="0">
    <w:p w:rsidR="005958A8" w:rsidRDefault="0059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8A8" w:rsidRDefault="005958A8">
      <w:r>
        <w:separator/>
      </w:r>
    </w:p>
  </w:footnote>
  <w:footnote w:type="continuationSeparator" w:id="0">
    <w:p w:rsidR="005958A8" w:rsidRDefault="00595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8F0" w:rsidRDefault="00E67D86">
    <w:pPr>
      <w:pStyle w:val="Hlavika"/>
      <w:rPr>
        <w:rFonts w:ascii="Palatino Linotype" w:hAnsi="Palatino Linotype"/>
      </w:rPr>
    </w:pPr>
  </w:p>
  <w:p w:rsidR="00AA08F0" w:rsidRDefault="00E67D86">
    <w:pPr>
      <w:pStyle w:val="Hlavika"/>
      <w:rPr>
        <w:rFonts w:ascii="Palatino Linotype" w:hAnsi="Palatino Linotype"/>
      </w:rPr>
    </w:pPr>
  </w:p>
  <w:p w:rsidR="00AA08F0" w:rsidRDefault="00FC70E0">
    <w:pPr>
      <w:pStyle w:val="Hlavika"/>
    </w:pPr>
    <w:r w:rsidRPr="006205C2">
      <w:rPr>
        <w:rFonts w:ascii="Palatino Linotype" w:hAnsi="Palatino Linotype"/>
        <w:sz w:val="22"/>
        <w:szCs w:val="22"/>
      </w:rPr>
      <w:t>Informačná povinnosť</w:t>
    </w:r>
    <w:r>
      <w:rPr>
        <w:rFonts w:ascii="Palatino Linotype" w:hAnsi="Palatino Linotype"/>
      </w:rPr>
      <w:tab/>
    </w:r>
    <w:r>
      <w:rPr>
        <w:rFonts w:ascii="Palatino Linotype" w:hAnsi="Palatino Linotype"/>
      </w:rPr>
      <w:tab/>
    </w:r>
    <w:r>
      <w:rPr>
        <w:noProof/>
        <w:lang w:eastAsia="sk-SK"/>
      </w:rPr>
      <w:drawing>
        <wp:inline distT="0" distB="0" distL="0" distR="0" wp14:anchorId="2272776F" wp14:editId="1C5CAA47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86A4D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0E0"/>
    <w:rsid w:val="0002519C"/>
    <w:rsid w:val="00175ECB"/>
    <w:rsid w:val="001D5F70"/>
    <w:rsid w:val="001D6BD5"/>
    <w:rsid w:val="002557A5"/>
    <w:rsid w:val="00520005"/>
    <w:rsid w:val="005229E2"/>
    <w:rsid w:val="00584892"/>
    <w:rsid w:val="005958A8"/>
    <w:rsid w:val="006C290C"/>
    <w:rsid w:val="007737B0"/>
    <w:rsid w:val="00897024"/>
    <w:rsid w:val="009D5E14"/>
    <w:rsid w:val="00AC0142"/>
    <w:rsid w:val="00BF4970"/>
    <w:rsid w:val="00CC1F84"/>
    <w:rsid w:val="00DE7CAA"/>
    <w:rsid w:val="00E67D86"/>
    <w:rsid w:val="00FC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713C8-2460-4BB7-8F41-3A3037E9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70E0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C70E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C70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C70E0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FC7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631</Words>
  <Characters>3599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Gajdošová</dc:creator>
  <cp:keywords/>
  <dc:description/>
  <cp:lastModifiedBy>Plavec</cp:lastModifiedBy>
  <cp:revision>12</cp:revision>
  <dcterms:created xsi:type="dcterms:W3CDTF">2019-06-20T11:14:00Z</dcterms:created>
  <dcterms:modified xsi:type="dcterms:W3CDTF">2020-04-30T09:22:00Z</dcterms:modified>
</cp:coreProperties>
</file>